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D676A" w14:textId="77777777" w:rsidR="00E227EB" w:rsidRPr="007941A0" w:rsidRDefault="00E227EB" w:rsidP="00E227E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941A0">
        <w:rPr>
          <w:rFonts w:ascii="Times New Roman" w:eastAsia="Times New Roman" w:hAnsi="Times New Roman" w:cs="Times New Roman"/>
          <w:sz w:val="28"/>
          <w:szCs w:val="28"/>
        </w:rPr>
        <w:t>ЛАБОРАТОРНАЯ РАБОТА № 3</w:t>
      </w:r>
    </w:p>
    <w:p w14:paraId="1A652E18" w14:textId="77777777" w:rsidR="00E227EB" w:rsidRPr="007941A0" w:rsidRDefault="00E227EB" w:rsidP="00E227E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36A6075E" w14:textId="77777777" w:rsidR="00E227EB" w:rsidRPr="007941A0" w:rsidRDefault="00E227EB" w:rsidP="00E227E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941A0">
        <w:rPr>
          <w:rFonts w:ascii="Times New Roman" w:eastAsia="Times New Roman" w:hAnsi="Times New Roman" w:cs="Times New Roman"/>
          <w:sz w:val="28"/>
          <w:szCs w:val="28"/>
        </w:rPr>
        <w:t>ОДНОМЕРНАЯ МИНИМИЗАЦИЯ ФУНКЦИИ</w:t>
      </w:r>
    </w:p>
    <w:p w14:paraId="1A7560EA" w14:textId="77777777" w:rsidR="00E227EB" w:rsidRPr="00763F8D" w:rsidRDefault="00E227EB" w:rsidP="00E227E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</w:rPr>
      </w:pPr>
    </w:p>
    <w:p w14:paraId="2413BA97" w14:textId="77777777" w:rsidR="00E227EB" w:rsidRPr="00763F8D" w:rsidRDefault="00E227EB" w:rsidP="00E227EB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Цель работы: одномерная минимизация функции методом золотого сечения</w:t>
      </w:r>
    </w:p>
    <w:p w14:paraId="23E9F492" w14:textId="77777777" w:rsidR="00E227EB" w:rsidRPr="00763F8D" w:rsidRDefault="00E227EB" w:rsidP="00E227E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615843FA" w14:textId="77777777" w:rsidR="00E227EB" w:rsidRPr="00763F8D" w:rsidRDefault="00E227EB" w:rsidP="00E227E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Общие сведения</w:t>
      </w:r>
    </w:p>
    <w:p w14:paraId="1234BDD7" w14:textId="77777777" w:rsidR="00E227EB" w:rsidRPr="00763F8D" w:rsidRDefault="00E227EB" w:rsidP="00E227EB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14:paraId="0C63A9CA" w14:textId="77777777" w:rsidR="00E227EB" w:rsidRPr="00763F8D" w:rsidRDefault="00E227EB" w:rsidP="00E227E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Основная цель - составить алгоритм нахождения точки минимума  заданной функции, используя метод золотого сечения.</w:t>
      </w:r>
    </w:p>
    <w:p w14:paraId="66756533" w14:textId="77777777" w:rsidR="00E227EB" w:rsidRPr="00763F8D" w:rsidRDefault="00E227EB" w:rsidP="00E227E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Минимизация функции одной переменной имеет самостоятельный интерес и является важным элементом различных процедур миними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зации функций нескольких переменных. От правильной организации одномерного поиска существенно зависит успех решения всей задачи. </w:t>
      </w:r>
    </w:p>
    <w:p w14:paraId="40B845EC" w14:textId="77777777" w:rsidR="00E227EB" w:rsidRPr="00763F8D" w:rsidRDefault="00E227EB" w:rsidP="00E227E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Пусть 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f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 xml:space="preserve"> (х)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— функция, определенная на отрезке [а,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]. Функцию 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f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(х)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называют унимодальной, если существует единственная точка 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х*,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в которой 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f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 xml:space="preserve"> (х)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принимает экстремальное значение. Для опре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деленности будем считать, что речь идет о минимуме функции 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f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 xml:space="preserve"> (х)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на отрезке [а,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]. Из определения унимодальности сле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дует, что если 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 xml:space="preserve">1 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&lt;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 xml:space="preserve">2  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 xml:space="preserve">≤ 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*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, то 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f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) &gt;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f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 xml:space="preserve"> (х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. Аналогично, если 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х* ≤ х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&lt; х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, то 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f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) &lt;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f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 xml:space="preserve"> (х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. Задача состоит в построении такой последовательности {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/>
        </w:rPr>
        <w:t>k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}, чтобы при некотором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минимальное значение функции достигалось на интервале 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 xml:space="preserve">-1 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 xml:space="preserve">≤ х* ≤ 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. Такой интервал называется интервалом неопределенности.</w:t>
      </w:r>
    </w:p>
    <w:p w14:paraId="785F33E4" w14:textId="77777777" w:rsidR="00E227EB" w:rsidRPr="00763F8D" w:rsidRDefault="00E227EB" w:rsidP="00E227E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Алгоритм выбора абсцисс {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/>
        </w:rPr>
        <w:t>k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} называется стратегией поиска. При заданном количестве вычислений функции оптимальной стратегией является та, которая ведет к наименьшему интервалу неопределенно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сти. В этом случае оптимальной является стратегия с применением чисел Фибоначчи. </w:t>
      </w:r>
    </w:p>
    <w:p w14:paraId="7756A4C4" w14:textId="77777777" w:rsidR="00E227EB" w:rsidRPr="00763F8D" w:rsidRDefault="00E227EB" w:rsidP="00E227E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Простейшим методом является прямой поиск минимума путём перебора значений, а наибольшее распространение в задачах одномерного поиска минимума получили так называемые симметричные итерационные методы, например, метод дихотомии (половинного деления).</w:t>
      </w:r>
    </w:p>
    <w:p w14:paraId="51FBE59E" w14:textId="77777777" w:rsidR="00E227EB" w:rsidRPr="00763F8D" w:rsidRDefault="00E227EB" w:rsidP="00E227E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В данной лабораторной работе для одномерной минимизации применяется метод золотого сечения. </w:t>
      </w:r>
    </w:p>
    <w:p w14:paraId="47A4C653" w14:textId="77777777" w:rsidR="00E227EB" w:rsidRPr="00763F8D" w:rsidRDefault="00E227EB" w:rsidP="00E227E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Как известно, золотым сечением отрезка называют деление отрез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softHyphen/>
        <w:t>ка на две части так, что отношение длины всего отрезка к длине боль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softHyphen/>
        <w:t>шей части равно отношению длины большей части к меньшей. Нетруд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softHyphen/>
        <w:t>но проверить, что золотое сечение отрезка [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] производят две сим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метрично расположенные точки: 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х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= а + (1 — τ) (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— а), 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х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= а + τ (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— а), где τ = (1 — √5)/2 = 0.6180339. Замечательно, что точка 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х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в свою очередь производит золотое сечение отрезка [а, х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], а точка 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х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— золотое сечение отрезка [х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17593586" w14:textId="77777777" w:rsidR="00E227EB" w:rsidRPr="00763F8D" w:rsidRDefault="00E227EB" w:rsidP="00E227E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Опишем алгоритм поиска. Начальный отрезок делим точками 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х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х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по «правилу золотого сечения» и в точках 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х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х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вычисляем значения функций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f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 xml:space="preserve"> (х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 xml:space="preserve">) 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f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 xml:space="preserve"> (х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. Сравнение этих значений позволяет от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softHyphen/>
        <w:t>бросить либо интервал   [а, х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], либо [х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]. На оставшемся интервале уже есть одна точка, производящая 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lastRenderedPageBreak/>
        <w:t>его золотое сечение, и задача со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softHyphen/>
        <w:t>стоит в построении второй такой точки. После этого процесс повторяем. Таким образом, на каждом шаге, начиная со второго, требуется лишь одно вычисление функции и интервал неопределенности умень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softHyphen/>
        <w:t>шается в 0,618.. раза. Итерации продолжаются до тех пор, пока интер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softHyphen/>
        <w:t>вал неопределенности не станет меньше некоторого заданного числа ε.</w:t>
      </w:r>
    </w:p>
    <w:p w14:paraId="54670136" w14:textId="77777777" w:rsidR="00E227EB" w:rsidRPr="00763F8D" w:rsidRDefault="00E227EB" w:rsidP="00E227E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A662EA" w14:textId="77777777" w:rsidR="00E227EB" w:rsidRPr="00763F8D" w:rsidRDefault="00E227EB" w:rsidP="00E227E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Задание:</w:t>
      </w:r>
    </w:p>
    <w:p w14:paraId="202D6CDF" w14:textId="77777777" w:rsidR="00E227EB" w:rsidRPr="00763F8D" w:rsidRDefault="00E227EB" w:rsidP="00E227E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Для заданной целевой функции 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f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(х)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найти промежуток, на котором она унимодальна. Найти приближённое решение этой задачи с точностью ε = 0,0001, методом золотого сечения. </w:t>
      </w:r>
    </w:p>
    <w:p w14:paraId="09B673E4" w14:textId="77777777" w:rsidR="00E227EB" w:rsidRPr="00763F8D" w:rsidRDefault="00E227EB" w:rsidP="00E227E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88B33E" w14:textId="77777777" w:rsidR="00E227EB" w:rsidRPr="00763F8D" w:rsidRDefault="00E227EB" w:rsidP="00E227EB">
      <w:pPr>
        <w:shd w:val="clear" w:color="auto" w:fill="FFFFFF"/>
        <w:spacing w:after="0"/>
        <w:ind w:firstLine="425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bCs/>
          <w:sz w:val="28"/>
          <w:szCs w:val="28"/>
        </w:rPr>
        <w:t>Алгоритм решения:</w:t>
      </w:r>
    </w:p>
    <w:p w14:paraId="12511AF5" w14:textId="77777777" w:rsidR="00E227EB" w:rsidRPr="00763F8D" w:rsidRDefault="00E227EB" w:rsidP="00E227EB">
      <w:pPr>
        <w:shd w:val="clear" w:color="auto" w:fill="FFFFFF"/>
        <w:spacing w:after="0"/>
        <w:ind w:firstLine="42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C83DCC7" w14:textId="77777777" w:rsidR="00E227EB" w:rsidRPr="00763F8D" w:rsidRDefault="00E227EB" w:rsidP="00E227EB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1. Графически определите интервал [а,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], на котором лежит точка минимума 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*.</w:t>
      </w:r>
    </w:p>
    <w:p w14:paraId="79B9ABD6" w14:textId="77777777" w:rsidR="00E227EB" w:rsidRPr="00763F8D" w:rsidRDefault="00E227EB" w:rsidP="00E227E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2. Введите исходные данные: А — левый конец отрезка [а,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]; В — правый конец отрезка [а,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]; τ — постоянная «золотого сечения»; ε — заданная точность; 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f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 xml:space="preserve"> (х)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— функция.</w:t>
      </w:r>
    </w:p>
    <w:p w14:paraId="63022002" w14:textId="77777777" w:rsidR="00E227EB" w:rsidRPr="00763F8D" w:rsidRDefault="00E227EB" w:rsidP="00E227E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3. Заполните таблицу: х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= а + (1 — τ) (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— а); х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= а + τ (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— а); 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f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f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 xml:space="preserve"> (х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– функции в точках х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1 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и х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</w:p>
    <w:p w14:paraId="6392E2E3" w14:textId="77777777" w:rsidR="00E227EB" w:rsidRPr="00763F8D" w:rsidRDefault="00E227EB" w:rsidP="00E227E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4. Сравните значение функций в точках и от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softHyphen/>
        <w:t>бросте  либо интервал          [а, х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], либо [х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], благодаря этому ваш отрезок уменьшиться. Начиная со второго шага, для нахождения отрезка используйте функцию «Если».</w:t>
      </w:r>
    </w:p>
    <w:p w14:paraId="15170977" w14:textId="77777777" w:rsidR="00E227EB" w:rsidRPr="00763F8D" w:rsidRDefault="00E227EB" w:rsidP="00E227E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5. Результат решения должен отображаться в таблице.</w:t>
      </w:r>
    </w:p>
    <w:p w14:paraId="2FD2DC65" w14:textId="77777777" w:rsidR="00E227EB" w:rsidRPr="00763F8D" w:rsidRDefault="00E227EB" w:rsidP="00E227E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6. Сделайте выводы по результатам работы.</w:t>
      </w:r>
    </w:p>
    <w:p w14:paraId="475DD114" w14:textId="77777777" w:rsidR="00E227EB" w:rsidRPr="00763F8D" w:rsidRDefault="00E227EB" w:rsidP="00E227E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2AC38E" w14:textId="77777777" w:rsidR="00E227EB" w:rsidRPr="00763F8D" w:rsidRDefault="00E227EB" w:rsidP="00E227EB">
      <w:pPr>
        <w:rPr>
          <w:rFonts w:ascii="Calibri" w:eastAsia="Times New Roman" w:hAnsi="Calibri" w:cs="Times New Roman"/>
        </w:rPr>
      </w:pPr>
      <w:r w:rsidRPr="00763F8D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0D35200B" wp14:editId="4A1AF13B">
            <wp:extent cx="5763035" cy="3581400"/>
            <wp:effectExtent l="0" t="0" r="9525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5" t="18077" r="15320" b="14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472" cy="3582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D0FE2" w14:textId="77777777" w:rsidR="00E227EB" w:rsidRPr="00763F8D" w:rsidRDefault="00E227EB" w:rsidP="00E227EB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lastRenderedPageBreak/>
        <w:t>Варианты заданий:</w:t>
      </w:r>
    </w:p>
    <w:bookmarkStart w:id="0" w:name="_GoBack"/>
    <w:bookmarkEnd w:id="0"/>
    <w:p w14:paraId="1876F6CB" w14:textId="77777777" w:rsidR="00E227EB" w:rsidRPr="00763F8D" w:rsidRDefault="00E227EB" w:rsidP="00E227EB">
      <w:pPr>
        <w:numPr>
          <w:ilvl w:val="0"/>
          <w:numId w:val="1"/>
        </w:numPr>
        <w:tabs>
          <w:tab w:val="left" w:pos="3402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object w:dxaOrig="795" w:dyaOrig="660" w14:anchorId="65E73E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33pt" o:ole="">
            <v:imagedata r:id="rId6" o:title=""/>
          </v:shape>
          <o:OLEObject Type="Embed" ProgID="Equation.3" ShapeID="_x0000_i1025" DrawAspect="Content" ObjectID="_1759903740" r:id="rId7"/>
        </w:object>
      </w:r>
    </w:p>
    <w:p w14:paraId="26E68B3C" w14:textId="77777777" w:rsidR="00E227EB" w:rsidRPr="00763F8D" w:rsidRDefault="00E227EB" w:rsidP="00E227EB">
      <w:pPr>
        <w:numPr>
          <w:ilvl w:val="0"/>
          <w:numId w:val="1"/>
        </w:numPr>
        <w:tabs>
          <w:tab w:val="left" w:pos="3402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object w:dxaOrig="1380" w:dyaOrig="315" w14:anchorId="734B15C7">
          <v:shape id="_x0000_i1026" type="#_x0000_t75" style="width:69pt;height:15.6pt" o:ole="">
            <v:imagedata r:id="rId8" o:title=""/>
          </v:shape>
          <o:OLEObject Type="Embed" ProgID="Equation.3" ShapeID="_x0000_i1026" DrawAspect="Content" ObjectID="_1759903741" r:id="rId9"/>
        </w:object>
      </w:r>
    </w:p>
    <w:p w14:paraId="75784D31" w14:textId="77777777" w:rsidR="00E227EB" w:rsidRPr="00763F8D" w:rsidRDefault="00E227EB" w:rsidP="00E227EB">
      <w:pPr>
        <w:numPr>
          <w:ilvl w:val="0"/>
          <w:numId w:val="1"/>
        </w:numPr>
        <w:tabs>
          <w:tab w:val="left" w:pos="3402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object w:dxaOrig="585" w:dyaOrig="660" w14:anchorId="228F63EA">
          <v:shape id="_x0000_i1027" type="#_x0000_t75" style="width:29.4pt;height:33pt" o:ole="">
            <v:imagedata r:id="rId10" o:title=""/>
          </v:shape>
          <o:OLEObject Type="Embed" ProgID="Equation.3" ShapeID="_x0000_i1027" DrawAspect="Content" ObjectID="_1759903742" r:id="rId11"/>
        </w:object>
      </w:r>
    </w:p>
    <w:p w14:paraId="23364D2F" w14:textId="77777777" w:rsidR="00E227EB" w:rsidRPr="00763F8D" w:rsidRDefault="00E227EB" w:rsidP="00E227EB">
      <w:pPr>
        <w:numPr>
          <w:ilvl w:val="0"/>
          <w:numId w:val="1"/>
        </w:numPr>
        <w:tabs>
          <w:tab w:val="left" w:pos="3402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object w:dxaOrig="825" w:dyaOrig="660" w14:anchorId="71F8BBC8">
          <v:shape id="_x0000_i1028" type="#_x0000_t75" style="width:41.4pt;height:33pt" o:ole="">
            <v:imagedata r:id="rId12" o:title=""/>
          </v:shape>
          <o:OLEObject Type="Embed" ProgID="Equation.3" ShapeID="_x0000_i1028" DrawAspect="Content" ObjectID="_1759903743" r:id="rId13"/>
        </w:object>
      </w:r>
    </w:p>
    <w:p w14:paraId="753BCBA1" w14:textId="77777777" w:rsidR="00E227EB" w:rsidRPr="00763F8D" w:rsidRDefault="00E227EB" w:rsidP="00E227EB">
      <w:pPr>
        <w:numPr>
          <w:ilvl w:val="0"/>
          <w:numId w:val="1"/>
        </w:numPr>
        <w:tabs>
          <w:tab w:val="left" w:pos="3402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object w:dxaOrig="1140" w:dyaOrig="315" w14:anchorId="6E48D533">
          <v:shape id="_x0000_i1029" type="#_x0000_t75" style="width:57pt;height:15.6pt" o:ole="">
            <v:imagedata r:id="rId14" o:title=""/>
          </v:shape>
          <o:OLEObject Type="Embed" ProgID="Equation.3" ShapeID="_x0000_i1029" DrawAspect="Content" ObjectID="_1759903744" r:id="rId15"/>
        </w:object>
      </w:r>
    </w:p>
    <w:p w14:paraId="11FFCB3D" w14:textId="77777777" w:rsidR="00E227EB" w:rsidRPr="00763F8D" w:rsidRDefault="00E227EB" w:rsidP="00E227EB">
      <w:pPr>
        <w:numPr>
          <w:ilvl w:val="0"/>
          <w:numId w:val="1"/>
        </w:numPr>
        <w:tabs>
          <w:tab w:val="left" w:pos="3402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object w:dxaOrig="915" w:dyaOrig="660" w14:anchorId="7B27F4F1">
          <v:shape id="_x0000_i1030" type="#_x0000_t75" style="width:45.6pt;height:33pt" o:ole="">
            <v:imagedata r:id="rId16" o:title=""/>
          </v:shape>
          <o:OLEObject Type="Embed" ProgID="Equation.3" ShapeID="_x0000_i1030" DrawAspect="Content" ObjectID="_1759903745" r:id="rId17"/>
        </w:object>
      </w:r>
    </w:p>
    <w:p w14:paraId="1D249E6E" w14:textId="77777777" w:rsidR="00E227EB" w:rsidRPr="00763F8D" w:rsidRDefault="00E227EB" w:rsidP="00E227EB">
      <w:pPr>
        <w:numPr>
          <w:ilvl w:val="0"/>
          <w:numId w:val="1"/>
        </w:numPr>
        <w:tabs>
          <w:tab w:val="left" w:pos="3402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object w:dxaOrig="1080" w:dyaOrig="405" w14:anchorId="46ECC5A6">
          <v:shape id="_x0000_i1031" type="#_x0000_t75" style="width:54pt;height:20.4pt" o:ole="">
            <v:imagedata r:id="rId18" o:title=""/>
          </v:shape>
          <o:OLEObject Type="Embed" ProgID="Equation.3" ShapeID="_x0000_i1031" DrawAspect="Content" ObjectID="_1759903746" r:id="rId19"/>
        </w:object>
      </w:r>
    </w:p>
    <w:p w14:paraId="20DEAF70" w14:textId="77777777" w:rsidR="00E227EB" w:rsidRPr="00763F8D" w:rsidRDefault="00E227EB" w:rsidP="00E227EB">
      <w:pPr>
        <w:numPr>
          <w:ilvl w:val="0"/>
          <w:numId w:val="1"/>
        </w:numPr>
        <w:tabs>
          <w:tab w:val="left" w:pos="3402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object w:dxaOrig="795" w:dyaOrig="675" w14:anchorId="04675424">
          <v:shape id="_x0000_i1032" type="#_x0000_t75" style="width:39.6pt;height:33.6pt" o:ole="">
            <v:imagedata r:id="rId20" o:title=""/>
          </v:shape>
          <o:OLEObject Type="Embed" ProgID="Equation.3" ShapeID="_x0000_i1032" DrawAspect="Content" ObjectID="_1759903747" r:id="rId21"/>
        </w:object>
      </w:r>
    </w:p>
    <w:p w14:paraId="19FD2E7C" w14:textId="77777777" w:rsidR="00E227EB" w:rsidRPr="00E227EB" w:rsidRDefault="00E227EB" w:rsidP="002F1994">
      <w:pPr>
        <w:numPr>
          <w:ilvl w:val="0"/>
          <w:numId w:val="1"/>
        </w:numPr>
        <w:tabs>
          <w:tab w:val="left" w:pos="3402"/>
          <w:tab w:val="left" w:pos="5670"/>
        </w:tabs>
        <w:spacing w:after="0" w:line="240" w:lineRule="auto"/>
      </w:pP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object w:dxaOrig="900" w:dyaOrig="675" w14:anchorId="0B138C99">
          <v:shape id="_x0000_i1033" type="#_x0000_t75" style="width:45pt;height:33.6pt" o:ole="">
            <v:imagedata r:id="rId22" o:title=""/>
          </v:shape>
          <o:OLEObject Type="Embed" ProgID="Equation.3" ShapeID="_x0000_i1033" DrawAspect="Content" ObjectID="_1759903748" r:id="rId23"/>
        </w:object>
      </w:r>
    </w:p>
    <w:p w14:paraId="20ED19E0" w14:textId="77777777" w:rsidR="00E62B55" w:rsidRDefault="00E227EB" w:rsidP="002F1994">
      <w:pPr>
        <w:numPr>
          <w:ilvl w:val="0"/>
          <w:numId w:val="1"/>
        </w:numPr>
        <w:tabs>
          <w:tab w:val="left" w:pos="3402"/>
          <w:tab w:val="left" w:pos="5670"/>
        </w:tabs>
        <w:spacing w:after="0" w:line="240" w:lineRule="auto"/>
      </w:pP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object w:dxaOrig="915" w:dyaOrig="285" w14:anchorId="080580CF">
          <v:shape id="_x0000_i1034" type="#_x0000_t75" style="width:45.6pt;height:14.4pt" o:ole="">
            <v:imagedata r:id="rId24" o:title=""/>
          </v:shape>
          <o:OLEObject Type="Embed" ProgID="Equation.3" ShapeID="_x0000_i1034" DrawAspect="Content" ObjectID="_1759903749" r:id="rId25"/>
        </w:object>
      </w:r>
    </w:p>
    <w:sectPr w:rsidR="00E62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2763D"/>
    <w:multiLevelType w:val="hybridMultilevel"/>
    <w:tmpl w:val="1E4CA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EB"/>
    <w:rsid w:val="00E227EB"/>
    <w:rsid w:val="00E6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9B24"/>
  <w15:chartTrackingRefBased/>
  <w15:docId w15:val="{AD1D6A97-18AE-4C9A-BE62-B6258318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7EB"/>
    <w:pPr>
      <w:spacing w:after="200" w:line="276" w:lineRule="auto"/>
    </w:pPr>
    <w:rPr>
      <w:rFonts w:eastAsiaTheme="minorEastAsia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Aizhan Sarsenova</dc:creator>
  <cp:keywords/>
  <dc:description/>
  <cp:lastModifiedBy>Aizhan Sarsenova</cp:lastModifiedBy>
  <cp:revision>1</cp:revision>
  <dcterms:created xsi:type="dcterms:W3CDTF">2023-10-27T03:19:00Z</dcterms:created>
  <dcterms:modified xsi:type="dcterms:W3CDTF">2023-10-27T03:20:00Z</dcterms:modified>
</cp:coreProperties>
</file>